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30259" w14:textId="77777777" w:rsidR="00424A5A" w:rsidRPr="00945C32" w:rsidRDefault="004A0DD5">
      <w:pPr>
        <w:rPr>
          <w:rFonts w:ascii="Tahoma" w:hAnsi="Tahoma" w:cs="Tahoma"/>
          <w:sz w:val="20"/>
          <w:szCs w:val="20"/>
        </w:rPr>
      </w:pPr>
      <w:r w:rsidRPr="00945C32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014E492" wp14:editId="4C918FDB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5E110F" w14:textId="77777777" w:rsidR="00424A5A" w:rsidRPr="00945C32" w:rsidRDefault="00424A5A">
      <w:pPr>
        <w:rPr>
          <w:rFonts w:ascii="Tahoma" w:hAnsi="Tahoma" w:cs="Tahoma"/>
          <w:sz w:val="20"/>
          <w:szCs w:val="20"/>
        </w:rPr>
      </w:pPr>
    </w:p>
    <w:p w14:paraId="43C148B0" w14:textId="77777777" w:rsidR="00424A5A" w:rsidRPr="00945C32" w:rsidRDefault="00424A5A" w:rsidP="00424A5A">
      <w:pPr>
        <w:rPr>
          <w:rFonts w:ascii="Tahoma" w:hAnsi="Tahoma" w:cs="Tahoma"/>
          <w:sz w:val="20"/>
          <w:szCs w:val="20"/>
        </w:rPr>
      </w:pPr>
    </w:p>
    <w:p w14:paraId="690E526A" w14:textId="77777777" w:rsidR="00424A5A" w:rsidRPr="00945C32" w:rsidRDefault="00424A5A" w:rsidP="00424A5A">
      <w:pPr>
        <w:rPr>
          <w:rFonts w:ascii="Tahoma" w:hAnsi="Tahoma" w:cs="Tahoma"/>
          <w:sz w:val="20"/>
          <w:szCs w:val="20"/>
        </w:rPr>
      </w:pPr>
    </w:p>
    <w:p w14:paraId="7D6FC1BA" w14:textId="77777777" w:rsidR="00424A5A" w:rsidRPr="00945C32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4367FBCC" w14:textId="77777777" w:rsidR="00424A5A" w:rsidRPr="00945C32" w:rsidRDefault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A06DF" w:rsidRPr="00945C32" w14:paraId="2A2A141C" w14:textId="77777777" w:rsidTr="00DD026B">
        <w:tc>
          <w:tcPr>
            <w:tcW w:w="1080" w:type="dxa"/>
            <w:vAlign w:val="center"/>
          </w:tcPr>
          <w:p w14:paraId="5153BF68" w14:textId="77777777" w:rsidR="002A06DF" w:rsidRPr="00945C32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45C32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4E2EA4D" w14:textId="3FF10CC1" w:rsidR="002A06DF" w:rsidRPr="00945C32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945C32">
              <w:rPr>
                <w:rFonts w:ascii="Tahoma" w:hAnsi="Tahoma" w:cs="Tahoma"/>
                <w:color w:val="0000FF"/>
                <w:sz w:val="20"/>
                <w:szCs w:val="20"/>
              </w:rPr>
              <w:t>43001-359/2022-</w:t>
            </w:r>
            <w:r w:rsidR="00945C32" w:rsidRPr="00945C32">
              <w:rPr>
                <w:rFonts w:ascii="Tahoma" w:hAnsi="Tahoma" w:cs="Tahoma"/>
                <w:color w:val="0000FF"/>
                <w:sz w:val="20"/>
                <w:szCs w:val="20"/>
              </w:rPr>
              <w:t>0</w:t>
            </w:r>
            <w:r w:rsidRPr="00945C32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14:paraId="60434691" w14:textId="77777777" w:rsidR="002A06DF" w:rsidRPr="00945C32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FF7042B" w14:textId="77777777" w:rsidR="002A06DF" w:rsidRPr="00945C32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45C32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26790C8" w14:textId="77777777" w:rsidR="002A06DF" w:rsidRPr="00945C32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945C32">
              <w:rPr>
                <w:rFonts w:ascii="Tahoma" w:hAnsi="Tahoma" w:cs="Tahoma"/>
                <w:color w:val="0000FF"/>
                <w:sz w:val="20"/>
                <w:szCs w:val="20"/>
              </w:rPr>
              <w:t xml:space="preserve">A-78/22 S   </w:t>
            </w:r>
          </w:p>
        </w:tc>
      </w:tr>
      <w:tr w:rsidR="002A06DF" w:rsidRPr="00945C32" w14:paraId="566558F0" w14:textId="77777777" w:rsidTr="00DD026B">
        <w:tc>
          <w:tcPr>
            <w:tcW w:w="1080" w:type="dxa"/>
            <w:vAlign w:val="center"/>
          </w:tcPr>
          <w:p w14:paraId="2B524CA4" w14:textId="77777777" w:rsidR="002A06DF" w:rsidRPr="00945C32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45C32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0F52FA96" w14:textId="29F3F62C" w:rsidR="002A06DF" w:rsidRPr="00945C32" w:rsidRDefault="008529F1" w:rsidP="00945C3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945C32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  <w:r w:rsidR="00945C32" w:rsidRPr="00945C32">
              <w:rPr>
                <w:rFonts w:ascii="Tahoma" w:hAnsi="Tahoma" w:cs="Tahoma"/>
                <w:color w:val="0000FF"/>
                <w:sz w:val="20"/>
                <w:szCs w:val="20"/>
              </w:rPr>
              <w:t>9</w:t>
            </w:r>
            <w:r w:rsidR="002A06DF" w:rsidRPr="00945C32">
              <w:rPr>
                <w:rFonts w:ascii="Tahoma" w:hAnsi="Tahoma" w:cs="Tahoma"/>
                <w:color w:val="0000FF"/>
                <w:sz w:val="20"/>
                <w:szCs w:val="20"/>
              </w:rPr>
              <w:t>.10.2022</w:t>
            </w:r>
          </w:p>
        </w:tc>
        <w:tc>
          <w:tcPr>
            <w:tcW w:w="1080" w:type="dxa"/>
            <w:vAlign w:val="center"/>
          </w:tcPr>
          <w:p w14:paraId="7D63F925" w14:textId="77777777" w:rsidR="002A06DF" w:rsidRPr="00945C32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F5A0A88" w14:textId="77777777" w:rsidR="002A06DF" w:rsidRPr="00945C32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45C32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3C52FA9E" w14:textId="77777777" w:rsidR="002A06DF" w:rsidRPr="00945C32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945C32">
              <w:rPr>
                <w:rFonts w:ascii="Tahoma" w:hAnsi="Tahoma" w:cs="Tahoma"/>
                <w:color w:val="0000FF"/>
                <w:sz w:val="20"/>
                <w:szCs w:val="20"/>
              </w:rPr>
              <w:t>2431-22-001302/0</w:t>
            </w:r>
          </w:p>
        </w:tc>
      </w:tr>
    </w:tbl>
    <w:p w14:paraId="0733AB70" w14:textId="77777777" w:rsidR="00556816" w:rsidRPr="00945C32" w:rsidRDefault="00556816">
      <w:pPr>
        <w:rPr>
          <w:rFonts w:ascii="Tahoma" w:hAnsi="Tahoma" w:cs="Tahoma"/>
          <w:sz w:val="20"/>
          <w:szCs w:val="20"/>
        </w:rPr>
      </w:pPr>
    </w:p>
    <w:p w14:paraId="6444917F" w14:textId="77777777" w:rsidR="00424A5A" w:rsidRPr="00945C32" w:rsidRDefault="00424A5A">
      <w:pPr>
        <w:rPr>
          <w:rFonts w:ascii="Tahoma" w:hAnsi="Tahoma" w:cs="Tahoma"/>
          <w:sz w:val="20"/>
          <w:szCs w:val="20"/>
        </w:rPr>
      </w:pPr>
    </w:p>
    <w:p w14:paraId="358E9C9D" w14:textId="20C85149" w:rsidR="00556816" w:rsidRPr="00945C32" w:rsidRDefault="00556816">
      <w:pPr>
        <w:rPr>
          <w:rFonts w:ascii="Tahoma" w:hAnsi="Tahoma" w:cs="Tahoma"/>
          <w:sz w:val="20"/>
          <w:szCs w:val="20"/>
        </w:rPr>
      </w:pPr>
    </w:p>
    <w:p w14:paraId="3FE31498" w14:textId="77777777" w:rsidR="002C73C5" w:rsidRPr="00945C32" w:rsidRDefault="002C73C5">
      <w:pPr>
        <w:rPr>
          <w:rFonts w:ascii="Tahoma" w:hAnsi="Tahoma" w:cs="Tahoma"/>
          <w:sz w:val="20"/>
          <w:szCs w:val="20"/>
        </w:rPr>
      </w:pPr>
    </w:p>
    <w:p w14:paraId="3B1B06F5" w14:textId="77777777" w:rsidR="00556816" w:rsidRPr="00945C32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945C32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16E6A944" w14:textId="5F1DB620" w:rsidR="00556816" w:rsidRPr="00945C32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945C32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29F85B63" w14:textId="29203E50" w:rsidR="00556816" w:rsidRPr="00945C32" w:rsidRDefault="00556816">
      <w:pPr>
        <w:pStyle w:val="EndnoteText"/>
        <w:rPr>
          <w:rFonts w:ascii="Tahoma" w:hAnsi="Tahoma" w:cs="Tahoma"/>
          <w:szCs w:val="20"/>
        </w:rPr>
      </w:pPr>
    </w:p>
    <w:p w14:paraId="55035389" w14:textId="7BC5EF8D" w:rsidR="002C73C5" w:rsidRPr="00945C32" w:rsidRDefault="002C73C5">
      <w:pPr>
        <w:pStyle w:val="EndnoteText"/>
        <w:rPr>
          <w:rFonts w:ascii="Tahoma" w:hAnsi="Tahoma" w:cs="Tahoma"/>
          <w:szCs w:val="20"/>
        </w:rPr>
      </w:pPr>
    </w:p>
    <w:p w14:paraId="7383F77F" w14:textId="77777777" w:rsidR="002C73C5" w:rsidRPr="00945C32" w:rsidRDefault="002C73C5">
      <w:pPr>
        <w:pStyle w:val="EndnoteText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FE389F" w:rsidRPr="00945C32" w14:paraId="43F57B6C" w14:textId="77777777" w:rsidTr="00FE389F">
        <w:tc>
          <w:tcPr>
            <w:tcW w:w="9288" w:type="dxa"/>
          </w:tcPr>
          <w:p w14:paraId="37D6BBF5" w14:textId="22FBBD46" w:rsidR="00FE389F" w:rsidRPr="00945C32" w:rsidRDefault="00FE389F" w:rsidP="00FE389F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bookmarkStart w:id="0" w:name="_GoBack" w:colFirst="0" w:colLast="-1"/>
            <w:r w:rsidRPr="004F40E4">
              <w:rPr>
                <w:rFonts w:ascii="Tahoma" w:hAnsi="Tahoma" w:cs="Tahoma"/>
                <w:b/>
                <w:szCs w:val="20"/>
              </w:rPr>
              <w:t>Izdelava DGD in PZI NAČRTA OBVOZNICE ŽIRI, FAZA 2A IN 2B dolžine 1015m</w:t>
            </w:r>
          </w:p>
        </w:tc>
      </w:tr>
      <w:bookmarkEnd w:id="0"/>
    </w:tbl>
    <w:p w14:paraId="3B8CBAC5" w14:textId="77777777" w:rsidR="00556816" w:rsidRPr="00945C32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20E5FDEC" w14:textId="5A5A5B7F" w:rsidR="004B34B5" w:rsidRPr="00945C32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5775050E" w14:textId="77777777" w:rsidR="002C73C5" w:rsidRPr="00945C32" w:rsidRDefault="002C73C5">
      <w:pPr>
        <w:pStyle w:val="EndnoteText"/>
        <w:jc w:val="both"/>
        <w:rPr>
          <w:rFonts w:ascii="Tahoma" w:hAnsi="Tahoma" w:cs="Tahoma"/>
          <w:szCs w:val="20"/>
        </w:rPr>
      </w:pPr>
    </w:p>
    <w:p w14:paraId="0A7EC008" w14:textId="77777777" w:rsidR="00945C32" w:rsidRPr="00945C32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Obvestilo o spremembi razpisne dokumentacije je objavljeno na "Portalu javnih naročil"</w:t>
      </w:r>
      <w:r w:rsidR="00945C32" w:rsidRPr="00945C32">
        <w:rPr>
          <w:rFonts w:ascii="Tahoma" w:hAnsi="Tahoma" w:cs="Tahoma"/>
          <w:szCs w:val="20"/>
        </w:rPr>
        <w:t>.</w:t>
      </w:r>
      <w:r w:rsidRPr="00945C32">
        <w:rPr>
          <w:rFonts w:ascii="Tahoma" w:hAnsi="Tahoma" w:cs="Tahoma"/>
          <w:szCs w:val="20"/>
        </w:rPr>
        <w:t xml:space="preserve"> </w:t>
      </w:r>
    </w:p>
    <w:p w14:paraId="0F09E0DD" w14:textId="77777777" w:rsidR="00945C32" w:rsidRPr="00945C32" w:rsidRDefault="00945C32" w:rsidP="000646A9">
      <w:pPr>
        <w:pStyle w:val="EndnoteText"/>
        <w:jc w:val="both"/>
        <w:rPr>
          <w:rFonts w:ascii="Tahoma" w:hAnsi="Tahoma" w:cs="Tahoma"/>
          <w:szCs w:val="20"/>
        </w:rPr>
      </w:pPr>
    </w:p>
    <w:p w14:paraId="2A8F33E8" w14:textId="77777777" w:rsidR="00945C32" w:rsidRPr="00945C32" w:rsidRDefault="00945C32" w:rsidP="000646A9">
      <w:pPr>
        <w:pStyle w:val="EndnoteText"/>
        <w:jc w:val="both"/>
        <w:rPr>
          <w:rFonts w:ascii="Tahoma" w:hAnsi="Tahoma" w:cs="Tahoma"/>
          <w:szCs w:val="20"/>
        </w:rPr>
      </w:pPr>
    </w:p>
    <w:p w14:paraId="324AFEDB" w14:textId="15CFBB7E" w:rsidR="000646A9" w:rsidRPr="00945C32" w:rsidRDefault="00945C32" w:rsidP="000646A9">
      <w:pPr>
        <w:pStyle w:val="EndnoteText"/>
        <w:jc w:val="both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Naročnik spreminja</w:t>
      </w:r>
      <w:r w:rsidR="005E26D2" w:rsidRPr="00945C32">
        <w:rPr>
          <w:rFonts w:ascii="Tahoma" w:hAnsi="Tahoma" w:cs="Tahoma"/>
          <w:szCs w:val="20"/>
        </w:rPr>
        <w:t xml:space="preserve"> »Specifikacija ponudbe DGD_PZI_</w:t>
      </w:r>
      <w:proofErr w:type="spellStart"/>
      <w:r w:rsidR="005E26D2" w:rsidRPr="00945C32">
        <w:rPr>
          <w:rFonts w:ascii="Tahoma" w:hAnsi="Tahoma" w:cs="Tahoma"/>
          <w:szCs w:val="20"/>
        </w:rPr>
        <w:t>obvo</w:t>
      </w:r>
      <w:proofErr w:type="spellEnd"/>
      <w:r w:rsidR="005E26D2" w:rsidRPr="00945C32">
        <w:rPr>
          <w:rFonts w:ascii="Tahoma" w:hAnsi="Tahoma" w:cs="Tahoma"/>
          <w:szCs w:val="20"/>
        </w:rPr>
        <w:t xml:space="preserve"> </w:t>
      </w:r>
      <w:r w:rsidR="002C73C5" w:rsidRPr="00945C32">
        <w:rPr>
          <w:rFonts w:ascii="Tahoma" w:hAnsi="Tahoma" w:cs="Tahoma"/>
          <w:szCs w:val="20"/>
        </w:rPr>
        <w:t>Žiri</w:t>
      </w:r>
      <w:r w:rsidR="005E26D2" w:rsidRPr="00945C32">
        <w:rPr>
          <w:rFonts w:ascii="Tahoma" w:hAnsi="Tahoma" w:cs="Tahoma"/>
          <w:szCs w:val="20"/>
        </w:rPr>
        <w:t>_</w:t>
      </w:r>
      <w:r w:rsidRPr="00945C32">
        <w:rPr>
          <w:rFonts w:ascii="Tahoma" w:hAnsi="Tahoma" w:cs="Tahoma"/>
          <w:szCs w:val="20"/>
        </w:rPr>
        <w:t>S1</w:t>
      </w:r>
      <w:r w:rsidR="005E26D2" w:rsidRPr="00945C32">
        <w:rPr>
          <w:rFonts w:ascii="Tahoma" w:hAnsi="Tahoma" w:cs="Tahoma"/>
          <w:szCs w:val="20"/>
        </w:rPr>
        <w:t>«</w:t>
      </w:r>
      <w:r w:rsidRPr="00945C32">
        <w:rPr>
          <w:rFonts w:ascii="Tahoma" w:hAnsi="Tahoma" w:cs="Tahoma"/>
          <w:szCs w:val="20"/>
        </w:rPr>
        <w:t xml:space="preserve"> in </w:t>
      </w:r>
      <w:r w:rsidR="008529F1" w:rsidRPr="00945C32">
        <w:rPr>
          <w:rFonts w:ascii="Tahoma" w:hAnsi="Tahoma" w:cs="Tahoma"/>
          <w:szCs w:val="20"/>
        </w:rPr>
        <w:t>razpisni pogoji v navod</w:t>
      </w:r>
      <w:r w:rsidRPr="00945C32">
        <w:rPr>
          <w:rFonts w:ascii="Tahoma" w:hAnsi="Tahoma" w:cs="Tahoma"/>
          <w:szCs w:val="20"/>
        </w:rPr>
        <w:t>ilih za pripravo ponudbe pod toč</w:t>
      </w:r>
      <w:r w:rsidR="008529F1" w:rsidRPr="00945C32">
        <w:rPr>
          <w:rFonts w:ascii="Tahoma" w:hAnsi="Tahoma" w:cs="Tahoma"/>
          <w:szCs w:val="20"/>
        </w:rPr>
        <w:t>ko 3.2.2 in točko 3.2.3</w:t>
      </w:r>
    </w:p>
    <w:p w14:paraId="021FF346" w14:textId="3F4FD5D5" w:rsidR="004B34B5" w:rsidRPr="00945C32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74CB2DDC" w14:textId="77777777" w:rsidR="002C73C5" w:rsidRPr="00945C32" w:rsidRDefault="002C73C5">
      <w:pPr>
        <w:pStyle w:val="EndnoteText"/>
        <w:jc w:val="both"/>
        <w:rPr>
          <w:rFonts w:ascii="Tahoma" w:hAnsi="Tahoma" w:cs="Tahoma"/>
          <w:szCs w:val="20"/>
        </w:rPr>
      </w:pPr>
    </w:p>
    <w:p w14:paraId="1EC4847F" w14:textId="0D8C67E8" w:rsidR="00556816" w:rsidRPr="00945C32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Obrazložitev sprememb:</w:t>
      </w:r>
    </w:p>
    <w:p w14:paraId="5E7AE321" w14:textId="77777777" w:rsidR="002C73C5" w:rsidRPr="00945C32" w:rsidRDefault="002C73C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945C32" w14:paraId="1F498715" w14:textId="77777777" w:rsidTr="002C73C5">
        <w:trPr>
          <w:trHeight w:val="2047"/>
        </w:trPr>
        <w:tc>
          <w:tcPr>
            <w:tcW w:w="9287" w:type="dxa"/>
          </w:tcPr>
          <w:p w14:paraId="741BBB3A" w14:textId="50B9E8BB" w:rsidR="00FD27F0" w:rsidRPr="00945C32" w:rsidRDefault="0011105A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945C32">
              <w:rPr>
                <w:rFonts w:ascii="Tahoma" w:hAnsi="Tahoma" w:cs="Tahoma"/>
                <w:szCs w:val="20"/>
              </w:rPr>
              <w:t>V objavljeni dopolnitvi Specifikacije ponudbe je dodana postavka:</w:t>
            </w:r>
          </w:p>
          <w:p w14:paraId="072229E0" w14:textId="77777777" w:rsidR="00917FF9" w:rsidRPr="00945C32" w:rsidRDefault="00917FF9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64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40"/>
              <w:gridCol w:w="5680"/>
            </w:tblGrid>
            <w:tr w:rsidR="00917FF9" w:rsidRPr="00945C32" w14:paraId="212FE835" w14:textId="77777777" w:rsidTr="00917FF9">
              <w:trPr>
                <w:trHeight w:val="264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66FD4F" w14:textId="77777777" w:rsidR="00917FF9" w:rsidRPr="00945C32" w:rsidRDefault="00917FF9" w:rsidP="00917FF9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eastAsia="sl-SI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08E4E" w14:textId="77777777" w:rsidR="00917FF9" w:rsidRPr="00945C32" w:rsidRDefault="00917FF9" w:rsidP="00917FF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917FF9" w:rsidRPr="00945C32" w14:paraId="16A9FD04" w14:textId="77777777" w:rsidTr="00917FF9">
              <w:trPr>
                <w:trHeight w:val="26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EBF0A0" w14:textId="77777777" w:rsidR="00917FF9" w:rsidRPr="00945C32" w:rsidRDefault="00917FF9" w:rsidP="00917FF9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7B0CE2" w14:textId="77777777" w:rsidR="00917FF9" w:rsidRPr="00945C32" w:rsidRDefault="00917FF9" w:rsidP="00917FF9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Geodetski načrt (trase in vodotokov)</w:t>
                  </w:r>
                </w:p>
              </w:tc>
            </w:tr>
            <w:tr w:rsidR="00917FF9" w:rsidRPr="00945C32" w14:paraId="717F0942" w14:textId="77777777" w:rsidTr="00917FF9">
              <w:trPr>
                <w:trHeight w:val="26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5C3DCD" w14:textId="77777777" w:rsidR="00917FF9" w:rsidRPr="00945C32" w:rsidRDefault="00917FF9" w:rsidP="00917FF9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7BB8F8D" w14:textId="77777777" w:rsidR="00917FF9" w:rsidRPr="00945C32" w:rsidRDefault="00917FF9" w:rsidP="00917FF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917FF9" w:rsidRPr="00945C32" w14:paraId="3899CF2B" w14:textId="77777777" w:rsidTr="00917FF9">
              <w:trPr>
                <w:trHeight w:val="26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931EB1" w14:textId="77777777" w:rsidR="00917FF9" w:rsidRPr="00945C32" w:rsidRDefault="00917FF9" w:rsidP="00917FF9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740D2D8F" w14:textId="77777777" w:rsidR="00917FF9" w:rsidRPr="00945C32" w:rsidRDefault="00917FF9" w:rsidP="00917FF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917FF9" w:rsidRPr="00945C32" w14:paraId="4B5BF0FD" w14:textId="77777777" w:rsidTr="00917FF9">
              <w:trPr>
                <w:trHeight w:val="26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AD8726" w14:textId="77777777" w:rsidR="00917FF9" w:rsidRPr="00945C32" w:rsidRDefault="00917FF9" w:rsidP="00917FF9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3F26B78A" w14:textId="77777777" w:rsidR="00917FF9" w:rsidRPr="00945C32" w:rsidRDefault="00917FF9" w:rsidP="00917FF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917FF9" w:rsidRPr="00945C32" w14:paraId="38FBA1CD" w14:textId="77777777" w:rsidTr="00917FF9">
              <w:trPr>
                <w:trHeight w:val="26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38FB2B" w14:textId="77777777" w:rsidR="00917FF9" w:rsidRPr="00945C32" w:rsidRDefault="00917FF9" w:rsidP="00917FF9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08719F" w14:textId="77777777" w:rsidR="00917FF9" w:rsidRPr="00945C32" w:rsidRDefault="00917FF9" w:rsidP="00917FF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917FF9" w:rsidRPr="00945C32" w14:paraId="5E227D7E" w14:textId="77777777" w:rsidTr="00917FF9">
              <w:trPr>
                <w:trHeight w:val="456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B026D" w14:textId="77777777" w:rsidR="00917FF9" w:rsidRPr="00945C32" w:rsidRDefault="00917FF9" w:rsidP="00917FF9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218D7FB" w14:textId="77777777" w:rsidR="00917FF9" w:rsidRPr="00945C32" w:rsidRDefault="00917FF9" w:rsidP="00917FF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izobrazba ustrezne tehnične smeri (geodet), pooblaščeni inženir geodezije:</w:t>
                  </w:r>
                </w:p>
              </w:tc>
            </w:tr>
            <w:tr w:rsidR="00917FF9" w:rsidRPr="00945C32" w14:paraId="4A32EE3C" w14:textId="77777777" w:rsidTr="00917FF9">
              <w:trPr>
                <w:trHeight w:val="26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352549" w14:textId="77777777" w:rsidR="00917FF9" w:rsidRPr="00945C32" w:rsidRDefault="00917FF9" w:rsidP="00917FF9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DE44B8B" w14:textId="77777777" w:rsidR="00917FF9" w:rsidRPr="00945C32" w:rsidRDefault="00917FF9" w:rsidP="00917FF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…………………………………..IZS št.: ……………….</w:t>
                  </w:r>
                </w:p>
              </w:tc>
            </w:tr>
            <w:tr w:rsidR="00917FF9" w:rsidRPr="00945C32" w14:paraId="600CD0B6" w14:textId="77777777" w:rsidTr="00917FF9">
              <w:trPr>
                <w:trHeight w:val="276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EA4C5D" w14:textId="77777777" w:rsidR="00917FF9" w:rsidRPr="00945C32" w:rsidRDefault="00917FF9" w:rsidP="00917FF9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D805A16" w14:textId="77777777" w:rsidR="00917FF9" w:rsidRPr="00945C32" w:rsidRDefault="00917FF9" w:rsidP="00917FF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69461323" w14:textId="77777777" w:rsidR="00283808" w:rsidRPr="00945C32" w:rsidRDefault="00283808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62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5520"/>
            </w:tblGrid>
            <w:tr w:rsidR="002C73C5" w:rsidRPr="00945C32" w14:paraId="4F89316F" w14:textId="77777777" w:rsidTr="002C73C5">
              <w:trPr>
                <w:trHeight w:val="25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5C4EDD1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eastAsia="sl-SI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EE41868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56E94444" w14:textId="77777777" w:rsidTr="002C73C5">
              <w:trPr>
                <w:trHeight w:val="25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D3A5F7E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236E3B65" w14:textId="77777777" w:rsidR="002C73C5" w:rsidRPr="00945C32" w:rsidRDefault="002C73C5" w:rsidP="002C73C5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DGD in PZI prepustov (dopolnitev)</w:t>
                  </w:r>
                </w:p>
              </w:tc>
            </w:tr>
            <w:tr w:rsidR="002C73C5" w:rsidRPr="00945C32" w14:paraId="25A26B02" w14:textId="77777777" w:rsidTr="002C73C5">
              <w:trPr>
                <w:trHeight w:val="25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DECD5D8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1D4A3F3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1F2BB798" w14:textId="77777777" w:rsidTr="002C73C5">
              <w:trPr>
                <w:trHeight w:val="25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2EFFB60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8B6EF0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2C73C5" w:rsidRPr="00945C32" w14:paraId="5CE20D0A" w14:textId="77777777" w:rsidTr="002C73C5">
              <w:trPr>
                <w:trHeight w:val="25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B2F03DB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B3C6E6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3C0BD850" w14:textId="77777777" w:rsidTr="002C73C5">
              <w:trPr>
                <w:trHeight w:val="25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71B2E45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CAEDA7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2C73C5" w:rsidRPr="00945C32" w14:paraId="666DE150" w14:textId="77777777" w:rsidTr="002C73C5">
              <w:trPr>
                <w:trHeight w:val="25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D765B31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953062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PI s področja gradbeništva:</w:t>
                  </w:r>
                </w:p>
              </w:tc>
            </w:tr>
            <w:tr w:rsidR="002C73C5" w:rsidRPr="00945C32" w14:paraId="7F598183" w14:textId="77777777" w:rsidTr="002C73C5">
              <w:trPr>
                <w:trHeight w:val="25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0699F5E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F13A2CE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5ADA626A" w14:textId="77777777" w:rsidTr="002C73C5">
              <w:trPr>
                <w:trHeight w:val="25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7CA8623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88B6D2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…………………………………..IZS št.: ……………….</w:t>
                  </w:r>
                </w:p>
              </w:tc>
            </w:tr>
            <w:tr w:rsidR="002C73C5" w:rsidRPr="00945C32" w14:paraId="5FB0DF23" w14:textId="77777777" w:rsidTr="002C73C5">
              <w:trPr>
                <w:trHeight w:val="25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6FE6B55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96841CA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17926F35" w14:textId="77777777" w:rsidTr="002C73C5">
              <w:trPr>
                <w:trHeight w:val="180"/>
              </w:trPr>
              <w:tc>
                <w:tcPr>
                  <w:tcW w:w="7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F6D2C1E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55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422BAD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5E6681CA" w14:textId="77777777" w:rsidTr="002C73C5">
              <w:trPr>
                <w:trHeight w:val="510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7C0F22F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017DC2C" w14:textId="77777777" w:rsidR="002C73C5" w:rsidRPr="00945C32" w:rsidRDefault="002C73C5" w:rsidP="002C73C5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DGD in PZI  vodnogospodarskih ureditev na območju Račeve, </w:t>
                  </w:r>
                  <w:proofErr w:type="spellStart"/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Rakulke</w:t>
                  </w:r>
                  <w:proofErr w:type="spellEnd"/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 in Poljanske Sore (dopolnitev)</w:t>
                  </w:r>
                </w:p>
              </w:tc>
            </w:tr>
            <w:tr w:rsidR="002C73C5" w:rsidRPr="00945C32" w14:paraId="7DBFB3F0" w14:textId="77777777" w:rsidTr="002C73C5">
              <w:trPr>
                <w:trHeight w:val="19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D8DFB53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EF69EE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704478A8" w14:textId="77777777" w:rsidTr="002C73C5">
              <w:trPr>
                <w:trHeight w:val="34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E66EE5B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2EFC1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2C73C5" w:rsidRPr="00945C32" w14:paraId="12A6B0D9" w14:textId="77777777" w:rsidTr="002C73C5">
              <w:trPr>
                <w:trHeight w:val="20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DD5B20E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1C81A6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14418CE0" w14:textId="77777777" w:rsidTr="002C73C5">
              <w:trPr>
                <w:trHeight w:val="300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FDB2BC2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2A6A6C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2C73C5" w:rsidRPr="00945C32" w14:paraId="43EC4FD6" w14:textId="77777777" w:rsidTr="002C73C5">
              <w:trPr>
                <w:trHeight w:val="20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1C62679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BEB32C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PI s področja gradbeništva:</w:t>
                  </w:r>
                </w:p>
              </w:tc>
            </w:tr>
            <w:tr w:rsidR="002C73C5" w:rsidRPr="00945C32" w14:paraId="560A10CF" w14:textId="77777777" w:rsidTr="002C73C5">
              <w:trPr>
                <w:trHeight w:val="349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BBFAF10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3ABEF59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5C5EB05D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B33A91E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EBCE85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…………………………………..IZS št.: ……………….</w:t>
                  </w:r>
                </w:p>
              </w:tc>
            </w:tr>
            <w:tr w:rsidR="002C73C5" w:rsidRPr="00945C32" w14:paraId="6BFDB3A7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37A0B6C7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90C5B6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71111F80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7EE1F404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D5B4274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6228246A" w14:textId="77777777" w:rsidTr="002C73C5">
              <w:trPr>
                <w:trHeight w:val="570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38F256A7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43F326E6" w14:textId="7F6630BC" w:rsidR="002C73C5" w:rsidRPr="00945C32" w:rsidRDefault="000E6B93" w:rsidP="002C73C5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HH poročilo, izdelava kart </w:t>
                  </w:r>
                  <w:r w:rsidR="002C73C5"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erozijske in poplavne nevarnosti za načrtovano stanje - dopolnitev</w:t>
                  </w:r>
                </w:p>
              </w:tc>
            </w:tr>
            <w:tr w:rsidR="002C73C5" w:rsidRPr="00945C32" w14:paraId="12B4BE29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3909CEB3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84B7AD9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2C73C5" w:rsidRPr="00945C32" w14:paraId="5D277375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3AEFF0E1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F8B43E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32F724D9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D852D8A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30DF67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2C73C5" w:rsidRPr="00945C32" w14:paraId="342E7E3C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E4D55AC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DC9436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Pooblaščeni inženir:</w:t>
                  </w:r>
                </w:p>
              </w:tc>
            </w:tr>
            <w:tr w:rsidR="002C73C5" w:rsidRPr="00945C32" w14:paraId="65964972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76AD9A7C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0C8D51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 xml:space="preserve">izobrazba ustrezne tehnične smeri (gradbeništvo - hidrotehnika, vodarstvo in kom. inž.), </w:t>
                  </w:r>
                </w:p>
              </w:tc>
            </w:tr>
            <w:tr w:rsidR="002C73C5" w:rsidRPr="00945C32" w14:paraId="512408BA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518C7F57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5FE2026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945C32" w14:paraId="620FFF68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6E6FA6E0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C61E160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…………………………………..IZS št.: ……………….</w:t>
                  </w:r>
                </w:p>
              </w:tc>
            </w:tr>
            <w:tr w:rsidR="002C73C5" w:rsidRPr="00945C32" w14:paraId="1C10E396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1AC62953" w14:textId="77777777" w:rsidR="002C73C5" w:rsidRPr="00945C32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F2C2840" w14:textId="77777777" w:rsidR="002C73C5" w:rsidRPr="00945C32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45C32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7BD05514" w14:textId="77777777" w:rsidR="00EB6141" w:rsidRPr="00945C32" w:rsidRDefault="00EB6141" w:rsidP="0011105A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3ADBDA11" w14:textId="3DD6FDB8" w:rsidR="0011105A" w:rsidRPr="00945C32" w:rsidRDefault="0011105A" w:rsidP="0011105A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</w:tc>
      </w:tr>
    </w:tbl>
    <w:p w14:paraId="07E5FA18" w14:textId="3EFB65EB" w:rsidR="00292660" w:rsidRPr="00945C32" w:rsidRDefault="00292660" w:rsidP="00292660">
      <w:pPr>
        <w:widowControl w:val="0"/>
        <w:spacing w:before="60" w:line="254" w:lineRule="atLeast"/>
        <w:rPr>
          <w:rFonts w:ascii="Tahoma" w:hAnsi="Tahoma" w:cs="Tahoma"/>
          <w:sz w:val="20"/>
          <w:szCs w:val="20"/>
        </w:rPr>
      </w:pPr>
    </w:p>
    <w:p w14:paraId="56B60E1D" w14:textId="272A6323" w:rsidR="008529F1" w:rsidRPr="00945C32" w:rsidRDefault="008529F1" w:rsidP="008529F1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V navodilih za pripravo ponudbe se spremeni v četrti alineji pogoj za vodjo projekta točka 3.2.2.</w:t>
      </w:r>
    </w:p>
    <w:p w14:paraId="4D81AF7A" w14:textId="10DC52A1" w:rsidR="008529F1" w:rsidRPr="00945C32" w:rsidRDefault="008529F1" w:rsidP="00292660">
      <w:pPr>
        <w:widowControl w:val="0"/>
        <w:spacing w:before="60" w:line="254" w:lineRule="atLeast"/>
        <w:rPr>
          <w:rFonts w:ascii="Tahoma" w:hAnsi="Tahoma" w:cs="Tahoma"/>
          <w:sz w:val="20"/>
          <w:szCs w:val="20"/>
        </w:rPr>
      </w:pPr>
    </w:p>
    <w:p w14:paraId="4A9D3FD1" w14:textId="77777777" w:rsidR="008529F1" w:rsidRPr="00945C32" w:rsidRDefault="008529F1" w:rsidP="008529F1">
      <w:pPr>
        <w:pStyle w:val="BodyText2"/>
        <w:tabs>
          <w:tab w:val="left" w:pos="1276"/>
        </w:tabs>
        <w:spacing w:before="60"/>
        <w:ind w:left="1276" w:hanging="710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3.2.2</w:t>
      </w:r>
      <w:r w:rsidRPr="00945C32">
        <w:rPr>
          <w:rFonts w:ascii="Tahoma" w:hAnsi="Tahoma" w:cs="Tahoma"/>
          <w:szCs w:val="20"/>
        </w:rPr>
        <w:tab/>
        <w:t xml:space="preserve">Zagotovljen mora biti </w:t>
      </w:r>
      <w:r w:rsidRPr="00945C32">
        <w:rPr>
          <w:rFonts w:ascii="Tahoma" w:hAnsi="Tahoma" w:cs="Tahoma"/>
          <w:b/>
          <w:szCs w:val="20"/>
        </w:rPr>
        <w:t>vodja projekta</w:t>
      </w:r>
      <w:r w:rsidRPr="00945C32">
        <w:rPr>
          <w:rFonts w:ascii="Tahoma" w:hAnsi="Tahoma" w:cs="Tahoma"/>
          <w:szCs w:val="20"/>
        </w:rPr>
        <w:t>, ki izpolnjuje naslednje zahteve:</w:t>
      </w:r>
    </w:p>
    <w:p w14:paraId="0DA60780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num" w:pos="-1418"/>
          <w:tab w:val="left" w:pos="1560"/>
        </w:tabs>
        <w:ind w:left="1560" w:hanging="284"/>
        <w:rPr>
          <w:rFonts w:ascii="Tahoma" w:hAnsi="Tahoma" w:cs="Tahoma"/>
          <w:strike/>
          <w:szCs w:val="20"/>
        </w:rPr>
      </w:pPr>
      <w:r w:rsidRPr="00945C32">
        <w:rPr>
          <w:rFonts w:ascii="Tahoma" w:hAnsi="Tahoma" w:cs="Tahoma"/>
          <w:szCs w:val="20"/>
        </w:rPr>
        <w:t xml:space="preserve">ima strokovno izobrazbo s področja gradbeništva </w:t>
      </w:r>
    </w:p>
    <w:p w14:paraId="357A736C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-1560"/>
          <w:tab w:val="num" w:pos="1560"/>
        </w:tabs>
        <w:ind w:left="1560" w:hanging="284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vpisan je v imenik pri Inženirski zbornici Slovenije (IZS) kot pooblaščeni inženir oziroma za ta vpis izpolnjuje predpisane pogoje</w:t>
      </w:r>
    </w:p>
    <w:p w14:paraId="35AAB95F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-1560"/>
          <w:tab w:val="num" w:pos="1560"/>
        </w:tabs>
        <w:ind w:left="1560" w:hanging="284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zaposlen je pri gospodarskemu subjektu (ponudnik, partner, podizvajalec), ki nastopa v ponudbi</w:t>
      </w:r>
    </w:p>
    <w:p w14:paraId="719641C2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-1560"/>
          <w:tab w:val="num" w:pos="1560"/>
        </w:tabs>
        <w:ind w:left="1560" w:hanging="284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 xml:space="preserve">je v zadnjih desetih (10) letih pred rokom za oddajo ponudbe kot vodja projekta ali odgovorni vodja projekta po ZGO-1 vodil izdelavo projekta PZI novogradnje ali rekonstrukcije državne </w:t>
      </w:r>
      <w:r w:rsidRPr="00945C32">
        <w:rPr>
          <w:rFonts w:ascii="Tahoma" w:hAnsi="Tahoma" w:cs="Tahoma"/>
          <w:color w:val="FF0000"/>
          <w:szCs w:val="20"/>
        </w:rPr>
        <w:t xml:space="preserve">ali lokalne </w:t>
      </w:r>
      <w:r w:rsidRPr="00945C32">
        <w:rPr>
          <w:rFonts w:ascii="Tahoma" w:hAnsi="Tahoma" w:cs="Tahoma"/>
          <w:szCs w:val="20"/>
        </w:rPr>
        <w:t>ceste s širino vozišča vsaj 5,5 m, v dolžini vsaj 1000 m.</w:t>
      </w:r>
    </w:p>
    <w:p w14:paraId="2C659DEC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567"/>
          <w:tab w:val="left" w:pos="2268"/>
        </w:tabs>
        <w:spacing w:before="120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dokazilo:</w:t>
      </w:r>
      <w:r w:rsidRPr="00945C32">
        <w:rPr>
          <w:rFonts w:ascii="Tahoma" w:hAnsi="Tahoma" w:cs="Tahoma"/>
          <w:szCs w:val="20"/>
        </w:rPr>
        <w:tab/>
        <w:t>Podatki o kadrovskih zmogljivostih – Vodja projekta, navedeni skladno s predlogo in ESPD ponudnika oziroma sodelujočega gospodarskega subjekta, ki osebo zagotavlja.</w:t>
      </w:r>
    </w:p>
    <w:p w14:paraId="516836AF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567"/>
          <w:tab w:val="left" w:pos="2268"/>
        </w:tabs>
        <w:spacing w:before="60"/>
        <w:rPr>
          <w:rFonts w:ascii="Tahoma" w:hAnsi="Tahoma" w:cs="Tahoma"/>
          <w:i/>
          <w:szCs w:val="20"/>
        </w:rPr>
      </w:pPr>
      <w:r w:rsidRPr="00945C32">
        <w:rPr>
          <w:rFonts w:ascii="Tahoma" w:hAnsi="Tahoma" w:cs="Tahoma"/>
          <w:szCs w:val="20"/>
        </w:rPr>
        <w:t>opombe</w:t>
      </w:r>
      <w:r w:rsidRPr="00945C32">
        <w:rPr>
          <w:rFonts w:ascii="Tahoma" w:hAnsi="Tahoma" w:cs="Tahoma"/>
          <w:i/>
          <w:szCs w:val="20"/>
        </w:rPr>
        <w:t>:</w:t>
      </w:r>
      <w:r w:rsidRPr="00945C32">
        <w:rPr>
          <w:rFonts w:ascii="Tahoma" w:hAnsi="Tahoma" w:cs="Tahoma"/>
          <w:i/>
          <w:szCs w:val="20"/>
        </w:rPr>
        <w:tab/>
        <w:t>Naročnik si pridržuje pravico, da navedbe preveri ter zahteva izkaze o opravljenem strokovnem izpitu, vpisu v imenik poklicne zbornice in referencah.</w:t>
      </w:r>
    </w:p>
    <w:p w14:paraId="2606AA26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2268"/>
        </w:tabs>
        <w:spacing w:before="120"/>
        <w:rPr>
          <w:rFonts w:ascii="Tahoma" w:hAnsi="Tahoma" w:cs="Tahoma"/>
          <w:i/>
          <w:szCs w:val="20"/>
        </w:rPr>
      </w:pPr>
      <w:r w:rsidRPr="00945C32">
        <w:rPr>
          <w:rFonts w:ascii="Tahoma" w:hAnsi="Tahoma" w:cs="Tahoma"/>
          <w:i/>
          <w:szCs w:val="20"/>
        </w:rPr>
        <w:t xml:space="preserve">Veljajo le reference za zaključena dela, to je projekte, ki so pridobili potrdilo o opravljeni recenziji oz. reviziji. Za reference ne štejejo dopolnitve predhodno izdelanih projektnih dokumentacij. </w:t>
      </w:r>
    </w:p>
    <w:p w14:paraId="68BA2DB9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2268"/>
        </w:tabs>
        <w:spacing w:before="60"/>
        <w:rPr>
          <w:rFonts w:ascii="Tahoma" w:hAnsi="Tahoma" w:cs="Tahoma"/>
          <w:i/>
          <w:szCs w:val="20"/>
        </w:rPr>
      </w:pPr>
      <w:r w:rsidRPr="00945C32">
        <w:rPr>
          <w:rFonts w:ascii="Tahoma" w:hAnsi="Tahoma" w:cs="Tahoma"/>
          <w:i/>
          <w:szCs w:val="20"/>
        </w:rPr>
        <w:tab/>
        <w:t>Za vodjo projekta, ki ob oddaji ponudbe še ni vpisana v imenik pooblaščenih inženirjev IZS, mora ponudnik podati izjavo, da izpolnjuje vse predpisane pogoje za vpis in da bo v primeru, če bo na razpisu izbran, pred podpisom pogodbe predložil dokazilo o tem vpisu.</w:t>
      </w:r>
    </w:p>
    <w:p w14:paraId="4978FBB5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2268"/>
        </w:tabs>
        <w:spacing w:before="60"/>
        <w:rPr>
          <w:rFonts w:ascii="Tahoma" w:hAnsi="Tahoma" w:cs="Tahoma"/>
          <w:i/>
          <w:szCs w:val="20"/>
        </w:rPr>
      </w:pPr>
      <w:r w:rsidRPr="00945C32">
        <w:rPr>
          <w:rFonts w:ascii="Tahoma" w:hAnsi="Tahoma" w:cs="Tahoma"/>
          <w:i/>
          <w:szCs w:val="20"/>
        </w:rPr>
        <w:lastRenderedPageBreak/>
        <w:t>V kolikor kot pooblaščeni inženir opravlja poklicne naloge na način, določen v tretji alineji tretjega odstavka 5. člena ZAID, mora družba, za katero opravlja poklicne naloge, nastopati v ponudbi (kot ponudnik, partner, podizvajalec).</w:t>
      </w:r>
    </w:p>
    <w:p w14:paraId="4993FC5E" w14:textId="4FCDA097" w:rsidR="008529F1" w:rsidRPr="00945C32" w:rsidRDefault="008529F1" w:rsidP="00292660">
      <w:pPr>
        <w:widowControl w:val="0"/>
        <w:spacing w:before="60" w:line="254" w:lineRule="atLeast"/>
        <w:rPr>
          <w:rFonts w:ascii="Tahoma" w:hAnsi="Tahoma" w:cs="Tahoma"/>
          <w:sz w:val="20"/>
          <w:szCs w:val="20"/>
        </w:rPr>
      </w:pPr>
    </w:p>
    <w:p w14:paraId="1E96A02B" w14:textId="77777777" w:rsidR="008529F1" w:rsidRPr="00945C32" w:rsidRDefault="008529F1" w:rsidP="00292660">
      <w:pPr>
        <w:widowControl w:val="0"/>
        <w:spacing w:before="60" w:line="254" w:lineRule="atLeast"/>
        <w:rPr>
          <w:rFonts w:ascii="Tahoma" w:hAnsi="Tahoma" w:cs="Tahoma"/>
          <w:sz w:val="20"/>
          <w:szCs w:val="20"/>
        </w:rPr>
      </w:pPr>
    </w:p>
    <w:p w14:paraId="60AA60B9" w14:textId="2356686D" w:rsidR="004B34B5" w:rsidRPr="00945C32" w:rsidRDefault="008529F1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V navodilih za pripravo ponudbe se spremeni v četrti alineji vrednost GG elaborata točka 3.2.3.</w:t>
      </w:r>
    </w:p>
    <w:p w14:paraId="1AFD13B9" w14:textId="23F3D29E" w:rsidR="008529F1" w:rsidRPr="00945C32" w:rsidRDefault="008529F1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11D8E6E4" w14:textId="77777777" w:rsidR="008529F1" w:rsidRPr="00945C32" w:rsidRDefault="008529F1" w:rsidP="008529F1">
      <w:pPr>
        <w:pStyle w:val="BodyText2"/>
        <w:tabs>
          <w:tab w:val="left" w:pos="1276"/>
        </w:tabs>
        <w:spacing w:before="60"/>
        <w:ind w:left="1276" w:hanging="710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 xml:space="preserve">3.2.3 Zagotovljen mora biti </w:t>
      </w:r>
      <w:r w:rsidRPr="00945C32">
        <w:rPr>
          <w:rFonts w:ascii="Tahoma" w:hAnsi="Tahoma" w:cs="Tahoma"/>
          <w:b/>
          <w:szCs w:val="20"/>
        </w:rPr>
        <w:t>pooblaščeni inženir za izdelavo GG načrt</w:t>
      </w:r>
      <w:r w:rsidRPr="00945C32">
        <w:rPr>
          <w:rFonts w:ascii="Tahoma" w:hAnsi="Tahoma" w:cs="Tahoma"/>
          <w:szCs w:val="20"/>
        </w:rPr>
        <w:t>, ki izpolnjuje naslednje zahteve:</w:t>
      </w:r>
    </w:p>
    <w:p w14:paraId="491E6423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num" w:pos="-1418"/>
          <w:tab w:val="left" w:pos="1560"/>
        </w:tabs>
        <w:ind w:left="1560" w:hanging="284"/>
        <w:rPr>
          <w:rFonts w:ascii="Tahoma" w:hAnsi="Tahoma" w:cs="Tahoma"/>
          <w:strike/>
          <w:szCs w:val="20"/>
        </w:rPr>
      </w:pPr>
      <w:r w:rsidRPr="00945C32">
        <w:rPr>
          <w:rFonts w:ascii="Tahoma" w:hAnsi="Tahoma" w:cs="Tahoma"/>
          <w:szCs w:val="20"/>
        </w:rPr>
        <w:t>ima strokovno izobrazbo s področja gradbeništva ali geologije,</w:t>
      </w:r>
    </w:p>
    <w:p w14:paraId="2DF46C1B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-1560"/>
          <w:tab w:val="num" w:pos="1560"/>
        </w:tabs>
        <w:ind w:left="1560" w:hanging="284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vpisan je v imenik pri Inženirski zbornici Slovenije (IZS) kot pooblaščeni inženir oziroma za ta vpis izpolnjuje predpisane pogoje</w:t>
      </w:r>
    </w:p>
    <w:p w14:paraId="14E41609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-1560"/>
          <w:tab w:val="num" w:pos="1560"/>
        </w:tabs>
        <w:ind w:left="1560" w:hanging="284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zaposlen je pri gospodarskem subjektu (ponudnik, partner, podizvajalec), ki nastopa v ponudbi</w:t>
      </w:r>
    </w:p>
    <w:p w14:paraId="0D2E2307" w14:textId="77777777" w:rsidR="008529F1" w:rsidRPr="00945C32" w:rsidRDefault="008529F1" w:rsidP="008529F1">
      <w:pPr>
        <w:pStyle w:val="BodyText2"/>
        <w:numPr>
          <w:ilvl w:val="0"/>
          <w:numId w:val="18"/>
        </w:numPr>
        <w:tabs>
          <w:tab w:val="left" w:pos="-1560"/>
        </w:tabs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 xml:space="preserve">je v zadnjih desetih (10) letih pred rokom za oddajo ponudbe kot pooblaščeni inženir izdelal GG elaborat za projekt PZI </w:t>
      </w:r>
      <w:r w:rsidRPr="00945C32">
        <w:rPr>
          <w:rFonts w:ascii="Tahoma" w:hAnsi="Tahoma" w:cs="Tahoma"/>
          <w:bCs/>
          <w:szCs w:val="20"/>
        </w:rPr>
        <w:t xml:space="preserve">v vrednosti </w:t>
      </w:r>
      <w:r w:rsidRPr="00945C32">
        <w:rPr>
          <w:rFonts w:ascii="Tahoma" w:hAnsi="Tahoma" w:cs="Tahoma"/>
          <w:bCs/>
          <w:color w:val="FF0000"/>
          <w:szCs w:val="20"/>
        </w:rPr>
        <w:t xml:space="preserve">vsaj 20.000,00 € </w:t>
      </w:r>
      <w:r w:rsidRPr="00945C32">
        <w:rPr>
          <w:rFonts w:ascii="Tahoma" w:hAnsi="Tahoma" w:cs="Tahoma"/>
          <w:bCs/>
          <w:szCs w:val="20"/>
        </w:rPr>
        <w:t>(brez DDV).</w:t>
      </w:r>
    </w:p>
    <w:p w14:paraId="3E026928" w14:textId="77777777" w:rsidR="008529F1" w:rsidRPr="00945C32" w:rsidRDefault="008529F1" w:rsidP="008529F1">
      <w:pPr>
        <w:pStyle w:val="BodyText2"/>
        <w:tabs>
          <w:tab w:val="left" w:pos="-1560"/>
        </w:tabs>
        <w:ind w:left="1636"/>
        <w:rPr>
          <w:rFonts w:ascii="Tahoma" w:hAnsi="Tahoma" w:cs="Tahoma"/>
          <w:szCs w:val="20"/>
        </w:rPr>
      </w:pPr>
    </w:p>
    <w:p w14:paraId="7D890469" w14:textId="77777777" w:rsidR="008529F1" w:rsidRPr="00945C32" w:rsidRDefault="008529F1" w:rsidP="008529F1">
      <w:pPr>
        <w:pStyle w:val="BodyText2"/>
        <w:tabs>
          <w:tab w:val="left" w:pos="567"/>
          <w:tab w:val="left" w:pos="2268"/>
        </w:tabs>
        <w:spacing w:before="120"/>
        <w:ind w:left="2268" w:hanging="992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dokazilo:</w:t>
      </w:r>
      <w:r w:rsidRPr="00945C32">
        <w:rPr>
          <w:rFonts w:ascii="Tahoma" w:hAnsi="Tahoma" w:cs="Tahoma"/>
          <w:szCs w:val="20"/>
        </w:rPr>
        <w:tab/>
        <w:t>Podatki o kadrovskih zmogljivostih – pooblaščeni inženir za izdelavo GG načrta, navedeni skladno s predlogo in ESPD ponudnika oziroma sodelujočega gospodarskega subjekta, ki osebo zagotavlja.</w:t>
      </w:r>
    </w:p>
    <w:p w14:paraId="0C7B2B08" w14:textId="77777777" w:rsidR="008529F1" w:rsidRPr="00945C32" w:rsidRDefault="008529F1" w:rsidP="008529F1">
      <w:pPr>
        <w:pStyle w:val="BodyText2"/>
        <w:tabs>
          <w:tab w:val="left" w:pos="567"/>
          <w:tab w:val="left" w:pos="2268"/>
        </w:tabs>
        <w:spacing w:before="60"/>
        <w:ind w:left="2268" w:hanging="992"/>
        <w:rPr>
          <w:rFonts w:ascii="Tahoma" w:hAnsi="Tahoma" w:cs="Tahoma"/>
          <w:i/>
          <w:szCs w:val="20"/>
        </w:rPr>
      </w:pPr>
      <w:r w:rsidRPr="00945C32">
        <w:rPr>
          <w:rFonts w:ascii="Tahoma" w:hAnsi="Tahoma" w:cs="Tahoma"/>
          <w:szCs w:val="20"/>
        </w:rPr>
        <w:t>opombe</w:t>
      </w:r>
      <w:r w:rsidRPr="00945C32">
        <w:rPr>
          <w:rFonts w:ascii="Tahoma" w:hAnsi="Tahoma" w:cs="Tahoma"/>
          <w:i/>
          <w:szCs w:val="20"/>
        </w:rPr>
        <w:t>:</w:t>
      </w:r>
      <w:r w:rsidRPr="00945C32">
        <w:rPr>
          <w:rFonts w:ascii="Tahoma" w:hAnsi="Tahoma" w:cs="Tahoma"/>
          <w:i/>
          <w:szCs w:val="20"/>
        </w:rPr>
        <w:tab/>
        <w:t>Naročnik si pridržuje pravico, da navedbe preveri ter zahteva izkaze o opravljenem strokovnem izpitu, vpisu v imenik poklicne zbornice in referencah.</w:t>
      </w:r>
    </w:p>
    <w:p w14:paraId="6C2E812F" w14:textId="77777777" w:rsidR="008529F1" w:rsidRPr="00945C32" w:rsidRDefault="008529F1" w:rsidP="008529F1">
      <w:pPr>
        <w:pStyle w:val="BodyText2"/>
        <w:tabs>
          <w:tab w:val="left" w:pos="2268"/>
        </w:tabs>
        <w:spacing w:before="120"/>
        <w:ind w:left="2268"/>
        <w:rPr>
          <w:rFonts w:ascii="Tahoma" w:hAnsi="Tahoma" w:cs="Tahoma"/>
          <w:i/>
          <w:szCs w:val="20"/>
        </w:rPr>
      </w:pPr>
      <w:r w:rsidRPr="00945C32">
        <w:rPr>
          <w:rFonts w:ascii="Tahoma" w:hAnsi="Tahoma" w:cs="Tahoma"/>
          <w:i/>
          <w:szCs w:val="20"/>
        </w:rPr>
        <w:t xml:space="preserve">Veljajo le reference za zaključena dela, to je projekte, ki so pridobili potrdilo o opravljeni recenziji oz. reviziji ali izdano uporabno dovoljenje za zgrajen objekt. Za reference ne štejejo dopolnitve predhodno izdelanih projektnih dokumentacij. </w:t>
      </w:r>
    </w:p>
    <w:p w14:paraId="4F1ED984" w14:textId="77777777" w:rsidR="008529F1" w:rsidRPr="00945C32" w:rsidRDefault="008529F1" w:rsidP="008529F1">
      <w:pPr>
        <w:pStyle w:val="BodyText2"/>
        <w:tabs>
          <w:tab w:val="left" w:pos="2268"/>
        </w:tabs>
        <w:spacing w:before="60"/>
        <w:ind w:left="2268" w:hanging="992"/>
        <w:rPr>
          <w:rFonts w:ascii="Tahoma" w:hAnsi="Tahoma" w:cs="Tahoma"/>
          <w:i/>
          <w:szCs w:val="20"/>
        </w:rPr>
      </w:pPr>
      <w:r w:rsidRPr="00945C32">
        <w:rPr>
          <w:rFonts w:ascii="Tahoma" w:hAnsi="Tahoma" w:cs="Tahoma"/>
          <w:i/>
          <w:szCs w:val="20"/>
        </w:rPr>
        <w:tab/>
        <w:t>Za pooblaščenega inženirja za izdelavo GG elaborata, ki ob oddaji ponudbe še ni vpisana v imenik pooblaščenih inženirjev IZS, mora ponudnik podati izjavo, da izpolnjuje vse predpisane pogoje za vpis in da bo v primeru, če bo na razpisu izbran, pred podpisom pogodbe predložil dokazilo o tem vpisu.</w:t>
      </w:r>
    </w:p>
    <w:p w14:paraId="6D8B7717" w14:textId="77777777" w:rsidR="008529F1" w:rsidRPr="00945C32" w:rsidRDefault="008529F1" w:rsidP="008529F1">
      <w:pPr>
        <w:pStyle w:val="BodyText2"/>
        <w:tabs>
          <w:tab w:val="left" w:pos="2268"/>
        </w:tabs>
        <w:spacing w:before="60"/>
        <w:ind w:left="2268"/>
        <w:rPr>
          <w:rFonts w:ascii="Tahoma" w:hAnsi="Tahoma" w:cs="Tahoma"/>
          <w:i/>
          <w:szCs w:val="20"/>
        </w:rPr>
      </w:pPr>
      <w:r w:rsidRPr="00945C32">
        <w:rPr>
          <w:rFonts w:ascii="Tahoma" w:hAnsi="Tahoma" w:cs="Tahoma"/>
          <w:i/>
          <w:szCs w:val="20"/>
        </w:rPr>
        <w:t>V kolikor kot pooblaščeni inženir opravlja poklicne naloge na način, določen v tretji alineji tretjega odstavka 5. člena ZAID, mora družba, za katero opravlja poklicne naloge, nastopati v ponudbi (kot ponudnik, partner, podizvajalec).</w:t>
      </w:r>
    </w:p>
    <w:p w14:paraId="1A649AE7" w14:textId="77777777" w:rsidR="008529F1" w:rsidRPr="00945C32" w:rsidRDefault="008529F1" w:rsidP="008529F1">
      <w:pPr>
        <w:rPr>
          <w:rFonts w:ascii="Tahoma" w:hAnsi="Tahoma" w:cs="Tahoma"/>
          <w:sz w:val="20"/>
          <w:szCs w:val="20"/>
        </w:rPr>
      </w:pPr>
    </w:p>
    <w:p w14:paraId="5BE3CB9E" w14:textId="77777777" w:rsidR="008529F1" w:rsidRPr="00945C32" w:rsidRDefault="008529F1" w:rsidP="00945C32">
      <w:pPr>
        <w:pStyle w:val="BodyText2"/>
        <w:widowControl w:val="0"/>
        <w:pBdr>
          <w:bottom w:val="single" w:sz="4" w:space="1" w:color="auto"/>
        </w:pBdr>
        <w:spacing w:line="254" w:lineRule="atLeast"/>
        <w:rPr>
          <w:rFonts w:ascii="Tahoma" w:hAnsi="Tahoma" w:cs="Tahoma"/>
          <w:szCs w:val="20"/>
          <w:u w:val="single"/>
        </w:rPr>
      </w:pPr>
    </w:p>
    <w:p w14:paraId="65EC7AC0" w14:textId="77777777" w:rsidR="00945C32" w:rsidRDefault="00945C32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7655DDDE" w14:textId="77777777" w:rsidR="00945C32" w:rsidRDefault="00945C32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034D85DB" w14:textId="55AD59AB" w:rsidR="004B34B5" w:rsidRPr="00945C32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945C32">
        <w:rPr>
          <w:rFonts w:ascii="Tahoma" w:hAnsi="Tahoma" w:cs="Tahoma"/>
          <w:szCs w:val="20"/>
        </w:rPr>
        <w:t>Spremembe</w:t>
      </w:r>
      <w:r w:rsidR="00556816" w:rsidRPr="00945C32">
        <w:rPr>
          <w:rFonts w:ascii="Tahoma" w:hAnsi="Tahoma" w:cs="Tahoma"/>
          <w:szCs w:val="20"/>
        </w:rPr>
        <w:t xml:space="preserve"> </w:t>
      </w:r>
      <w:r w:rsidRPr="00945C32">
        <w:rPr>
          <w:rFonts w:ascii="Tahoma" w:hAnsi="Tahoma" w:cs="Tahoma"/>
          <w:szCs w:val="20"/>
        </w:rPr>
        <w:t>so</w:t>
      </w:r>
      <w:r w:rsidR="00556816" w:rsidRPr="00945C32">
        <w:rPr>
          <w:rFonts w:ascii="Tahoma" w:hAnsi="Tahoma" w:cs="Tahoma"/>
          <w:szCs w:val="20"/>
        </w:rPr>
        <w:t xml:space="preserve"> sestavni del razpisne dokumentacije in </w:t>
      </w:r>
      <w:r w:rsidRPr="00945C32">
        <w:rPr>
          <w:rFonts w:ascii="Tahoma" w:hAnsi="Tahoma" w:cs="Tahoma"/>
          <w:szCs w:val="20"/>
        </w:rPr>
        <w:t>jih</w:t>
      </w:r>
      <w:r w:rsidR="00556816" w:rsidRPr="00945C32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945C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C3B48" w14:textId="77777777" w:rsidR="00374EB1" w:rsidRDefault="00374EB1">
      <w:r>
        <w:separator/>
      </w:r>
    </w:p>
  </w:endnote>
  <w:endnote w:type="continuationSeparator" w:id="0">
    <w:p w14:paraId="467F956A" w14:textId="77777777" w:rsidR="00374EB1" w:rsidRDefault="0037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CC662" w14:textId="77777777" w:rsidR="004A0DD5" w:rsidRDefault="004A0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8053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DA16A5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513B28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FB52F6C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4E93386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16A8E19" w14:textId="2094CAFD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FE389F">
            <w:rPr>
              <w:rFonts w:ascii="Arial" w:hAnsi="Arial"/>
              <w:noProof/>
              <w:sz w:val="16"/>
            </w:rPr>
            <w:t>3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FE389F">
            <w:rPr>
              <w:rStyle w:val="PageNumber"/>
              <w:noProof/>
              <w:sz w:val="16"/>
            </w:rPr>
            <w:t>3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4CA38F4F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39BD9B99" w14:textId="77777777"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A2B3F" w14:textId="77777777" w:rsidR="00A17575" w:rsidRDefault="00A17575" w:rsidP="002507C2">
    <w:pPr>
      <w:pStyle w:val="Footer"/>
      <w:ind w:firstLine="540"/>
    </w:pPr>
    <w:r>
      <w:t xml:space="preserve">  </w:t>
    </w:r>
    <w:r w:rsidR="004A0DD5" w:rsidRPr="00643501">
      <w:rPr>
        <w:noProof/>
        <w:lang w:eastAsia="sl-SI"/>
      </w:rPr>
      <w:drawing>
        <wp:inline distT="0" distB="0" distL="0" distR="0" wp14:anchorId="3ACDE7A5" wp14:editId="083C74AB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A0DD5" w:rsidRPr="00643501">
      <w:rPr>
        <w:noProof/>
        <w:lang w:eastAsia="sl-SI"/>
      </w:rPr>
      <w:drawing>
        <wp:inline distT="0" distB="0" distL="0" distR="0" wp14:anchorId="125481CA" wp14:editId="4F03E8AA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A0DD5" w:rsidRPr="00CF74F9">
      <w:rPr>
        <w:noProof/>
        <w:lang w:eastAsia="sl-SI"/>
      </w:rPr>
      <w:drawing>
        <wp:inline distT="0" distB="0" distL="0" distR="0" wp14:anchorId="6401AA22" wp14:editId="2EE8B52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D79FFAE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FF88D" w14:textId="77777777" w:rsidR="00374EB1" w:rsidRDefault="00374EB1">
      <w:r>
        <w:separator/>
      </w:r>
    </w:p>
  </w:footnote>
  <w:footnote w:type="continuationSeparator" w:id="0">
    <w:p w14:paraId="5C3AB2A8" w14:textId="77777777" w:rsidR="00374EB1" w:rsidRDefault="00374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4C316" w14:textId="77777777" w:rsidR="004A0DD5" w:rsidRDefault="004A0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44B53" w14:textId="77777777" w:rsidR="004A0DD5" w:rsidRDefault="004A0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4FDD1" w14:textId="77777777" w:rsidR="004A0DD5" w:rsidRDefault="004A0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D5"/>
    <w:rsid w:val="000646A9"/>
    <w:rsid w:val="000E6B93"/>
    <w:rsid w:val="0011105A"/>
    <w:rsid w:val="001836BB"/>
    <w:rsid w:val="001A2567"/>
    <w:rsid w:val="002507C2"/>
    <w:rsid w:val="00283808"/>
    <w:rsid w:val="00292660"/>
    <w:rsid w:val="002A06DF"/>
    <w:rsid w:val="002C73C5"/>
    <w:rsid w:val="003133A6"/>
    <w:rsid w:val="00335294"/>
    <w:rsid w:val="003364ED"/>
    <w:rsid w:val="00374EB1"/>
    <w:rsid w:val="003948E3"/>
    <w:rsid w:val="00424A5A"/>
    <w:rsid w:val="004638CC"/>
    <w:rsid w:val="004A0DD5"/>
    <w:rsid w:val="004B34B5"/>
    <w:rsid w:val="004D2813"/>
    <w:rsid w:val="004D2A5F"/>
    <w:rsid w:val="0051394D"/>
    <w:rsid w:val="00543E79"/>
    <w:rsid w:val="00556816"/>
    <w:rsid w:val="005B3896"/>
    <w:rsid w:val="005E26D2"/>
    <w:rsid w:val="005E39BF"/>
    <w:rsid w:val="005F0395"/>
    <w:rsid w:val="00626323"/>
    <w:rsid w:val="00637BE6"/>
    <w:rsid w:val="006641AD"/>
    <w:rsid w:val="00693961"/>
    <w:rsid w:val="006C067F"/>
    <w:rsid w:val="006F3E8E"/>
    <w:rsid w:val="008529F1"/>
    <w:rsid w:val="0087678F"/>
    <w:rsid w:val="00886791"/>
    <w:rsid w:val="00892174"/>
    <w:rsid w:val="008A5996"/>
    <w:rsid w:val="008F314A"/>
    <w:rsid w:val="00917FF9"/>
    <w:rsid w:val="00945C32"/>
    <w:rsid w:val="0095163E"/>
    <w:rsid w:val="0096543C"/>
    <w:rsid w:val="00A05C73"/>
    <w:rsid w:val="00A17575"/>
    <w:rsid w:val="00A6626B"/>
    <w:rsid w:val="00A67B35"/>
    <w:rsid w:val="00AB6E6C"/>
    <w:rsid w:val="00AF3839"/>
    <w:rsid w:val="00B05C73"/>
    <w:rsid w:val="00B772D6"/>
    <w:rsid w:val="00BA38BA"/>
    <w:rsid w:val="00C30FCE"/>
    <w:rsid w:val="00D33141"/>
    <w:rsid w:val="00E51016"/>
    <w:rsid w:val="00E64217"/>
    <w:rsid w:val="00E80486"/>
    <w:rsid w:val="00EB24F7"/>
    <w:rsid w:val="00EB6141"/>
    <w:rsid w:val="00F914CE"/>
    <w:rsid w:val="00FA1E40"/>
    <w:rsid w:val="00FD27F0"/>
    <w:rsid w:val="00FE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6B494EC"/>
  <w15:chartTrackingRefBased/>
  <w15:docId w15:val="{FFB7A2C3-8601-475E-BBA9-063403C8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700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</dc:creator>
  <cp:keywords/>
  <dc:description/>
  <cp:lastModifiedBy>Sabina</cp:lastModifiedBy>
  <cp:revision>9</cp:revision>
  <cp:lastPrinted>2022-10-19T11:10:00Z</cp:lastPrinted>
  <dcterms:created xsi:type="dcterms:W3CDTF">2022-10-06T09:44:00Z</dcterms:created>
  <dcterms:modified xsi:type="dcterms:W3CDTF">2022-10-19T11:12:00Z</dcterms:modified>
</cp:coreProperties>
</file>